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2AAE54B0"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514F50">
        <w:t>Temple Normanton Junior Academy</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5E78DB2E" w:rsidR="00751DED" w:rsidRDefault="00514F50">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1C16AC9E" w:rsidR="00751DED" w:rsidRDefault="00514F50">
            <w:pPr>
              <w:pStyle w:val="TableRow"/>
            </w:pPr>
            <w:r>
              <w:t>September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16CF95C2" w:rsidR="00751DED" w:rsidRDefault="00514F50">
            <w:pPr>
              <w:pStyle w:val="TableRow"/>
            </w:pPr>
            <w:r>
              <w:t>May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73CFF405" w:rsidR="00751DED" w:rsidRDefault="00514F50">
            <w:pPr>
              <w:pStyle w:val="TableRow"/>
            </w:pPr>
            <w:r>
              <w:t>A Carter</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38FF6C3B" w:rsidR="00751DED" w:rsidRDefault="00514F50">
            <w:pPr>
              <w:pStyle w:val="TableRow"/>
            </w:pPr>
            <w:r>
              <w:t>L Thomas</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5BA385FD" w:rsidR="00751DED" w:rsidRDefault="00514F50">
            <w:pPr>
              <w:pStyle w:val="TableRow"/>
            </w:pPr>
            <w:r>
              <w:t>Derbyshire Music Hib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1" w14:textId="77777777" w:rsidR="00751DED" w:rsidRDefault="00F15877">
      <w:pPr>
        <w:pStyle w:val="Heading2"/>
        <w:spacing w:before="600"/>
      </w:pPr>
      <w:bookmarkStart w:id="14" w:name="_Toc357771640"/>
      <w:bookmarkStart w:id="15" w:name="_Toc346793418"/>
      <w:r>
        <w:t>Part A: Curriculum music</w:t>
      </w:r>
    </w:p>
    <w:p w14:paraId="7AD564C2" w14:textId="2B5815BA" w:rsidR="00751DED" w:rsidRDefault="00751DED"/>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B1B476" w14:textId="1FF182A2" w:rsidR="00514F50" w:rsidRPr="001842B3" w:rsidRDefault="00514F50" w:rsidP="00514F50">
            <w:pPr>
              <w:spacing w:before="120" w:after="120"/>
              <w:rPr>
                <w:rFonts w:cs="Arial"/>
              </w:rPr>
            </w:pPr>
            <w:r w:rsidRPr="001842B3">
              <w:rPr>
                <w:rFonts w:cs="Arial"/>
              </w:rPr>
              <w:t xml:space="preserve">At </w:t>
            </w:r>
            <w:r>
              <w:rPr>
                <w:rFonts w:cs="Arial"/>
              </w:rPr>
              <w:t>Temple Normanton</w:t>
            </w:r>
            <w:r w:rsidRPr="001842B3">
              <w:rPr>
                <w:rFonts w:cs="Arial"/>
              </w:rPr>
              <w:t xml:space="preserve"> Junior Academy, the music curriculum is thoughtfully designed to cultivate a deep appreciation for music, nurture essential musical skills, and offer inclusive learning experiences for all </w:t>
            </w:r>
            <w:r w:rsidR="00385CDB">
              <w:rPr>
                <w:rFonts w:cs="Arial"/>
              </w:rPr>
              <w:t>pupils</w:t>
            </w:r>
            <w:r w:rsidRPr="001842B3">
              <w:rPr>
                <w:rFonts w:cs="Arial"/>
              </w:rPr>
              <w:t xml:space="preserve">. The commitment to inclusive practice is evident throughout the curriculum, with a focus on providing access to a broad and balanced learning environment for every child, regardless of their individual needs. Teachers maintain high expectations for each </w:t>
            </w:r>
            <w:r w:rsidR="00701A0D">
              <w:rPr>
                <w:rFonts w:cs="Arial"/>
              </w:rPr>
              <w:t>pupil</w:t>
            </w:r>
            <w:r w:rsidRPr="001842B3">
              <w:rPr>
                <w:rFonts w:cs="Arial"/>
              </w:rPr>
              <w:t xml:space="preserve"> and employ differentiated approaches to ensure that all learners can actively engage with and benefit from the music curriculum.</w:t>
            </w:r>
          </w:p>
          <w:p w14:paraId="1664E60A" w14:textId="77777777" w:rsidR="00514F50" w:rsidRPr="001842B3" w:rsidRDefault="00514F50" w:rsidP="00514F50">
            <w:pPr>
              <w:spacing w:before="120" w:after="120"/>
              <w:rPr>
                <w:rFonts w:cs="Arial"/>
              </w:rPr>
            </w:pPr>
          </w:p>
          <w:p w14:paraId="37D9D8F0" w14:textId="0988F5CA" w:rsidR="00514F50" w:rsidRDefault="00514F50" w:rsidP="00514F50">
            <w:pPr>
              <w:spacing w:before="120" w:after="120"/>
              <w:rPr>
                <w:rFonts w:cs="Arial"/>
              </w:rPr>
            </w:pPr>
            <w:r w:rsidRPr="001842B3">
              <w:rPr>
                <w:rFonts w:cs="Arial"/>
              </w:rPr>
              <w:t xml:space="preserve">The structured music curriculum at </w:t>
            </w:r>
            <w:r>
              <w:rPr>
                <w:rFonts w:cs="Arial"/>
              </w:rPr>
              <w:t xml:space="preserve">Temple Normanton </w:t>
            </w:r>
            <w:r w:rsidRPr="001842B3">
              <w:rPr>
                <w:rFonts w:cs="Arial"/>
              </w:rPr>
              <w:t xml:space="preserve">Junior Academy features a clear progression between year groups outlined in the ACET </w:t>
            </w:r>
            <w:r>
              <w:rPr>
                <w:rFonts w:cs="Arial"/>
              </w:rPr>
              <w:t>Music Curriculum</w:t>
            </w:r>
            <w:r w:rsidRPr="001842B3">
              <w:rPr>
                <w:rFonts w:cs="Arial"/>
              </w:rPr>
              <w:t xml:space="preserve">. This progressive approach enables </w:t>
            </w:r>
            <w:r w:rsidR="00385CDB">
              <w:rPr>
                <w:rFonts w:cs="Arial"/>
              </w:rPr>
              <w:t>pupils</w:t>
            </w:r>
            <w:r w:rsidRPr="001842B3">
              <w:rPr>
                <w:rFonts w:cs="Arial"/>
              </w:rPr>
              <w:t xml:space="preserve"> to build upon their musical skills and knowledge as they advance through Key Stage 1 and Key Stage 2. The curriculum places a strong emphasis on developing listening skills, performing abilities, and musical creativity, aligning with national objectives to ensure that </w:t>
            </w:r>
            <w:r w:rsidR="00385CDB">
              <w:rPr>
                <w:rFonts w:cs="Arial"/>
              </w:rPr>
              <w:t>pupils</w:t>
            </w:r>
            <w:r w:rsidRPr="001842B3">
              <w:rPr>
                <w:rFonts w:cs="Arial"/>
              </w:rPr>
              <w:t xml:space="preserve"> receive a comprehensive music education.</w:t>
            </w:r>
          </w:p>
          <w:p w14:paraId="1BC51817" w14:textId="77777777" w:rsidR="00514F50" w:rsidRDefault="00514F50" w:rsidP="00514F50">
            <w:pPr>
              <w:spacing w:before="120" w:after="120"/>
              <w:rPr>
                <w:rFonts w:cs="Arial"/>
              </w:rPr>
            </w:pPr>
          </w:p>
          <w:p w14:paraId="473AFAF8" w14:textId="3FFD5358" w:rsidR="00514F50" w:rsidRPr="001842B3" w:rsidRDefault="00514F50" w:rsidP="00514F50">
            <w:pPr>
              <w:spacing w:before="120" w:after="120"/>
              <w:rPr>
                <w:rFonts w:cs="Arial"/>
              </w:rPr>
            </w:pPr>
            <w:r w:rsidRPr="00514F50">
              <w:rPr>
                <w:rFonts w:cs="Arial"/>
              </w:rPr>
              <w:lastRenderedPageBreak/>
              <w:t xml:space="preserve">Music </w:t>
            </w:r>
            <w:r>
              <w:rPr>
                <w:rFonts w:cs="Arial"/>
              </w:rPr>
              <w:t>lessons are</w:t>
            </w:r>
            <w:r w:rsidRPr="00514F50">
              <w:rPr>
                <w:rFonts w:cs="Arial"/>
              </w:rPr>
              <w:t xml:space="preserve"> delivered through a structured and progressive approach, with </w:t>
            </w:r>
            <w:r w:rsidR="00385CDB">
              <w:rPr>
                <w:rFonts w:cs="Arial"/>
              </w:rPr>
              <w:t>pupils</w:t>
            </w:r>
            <w:r w:rsidRPr="00514F50">
              <w:rPr>
                <w:rFonts w:cs="Arial"/>
              </w:rPr>
              <w:t xml:space="preserve"> receiving weekly music lessons lasting 30-45 minutes each half term. Additionally, there is a whole school music assembly held regularly to showcase musical talents and foster a sense of community through music.</w:t>
            </w:r>
          </w:p>
          <w:p w14:paraId="7609A781" w14:textId="77777777" w:rsidR="00514F50" w:rsidRPr="00514F50" w:rsidRDefault="00514F50" w:rsidP="00514F50">
            <w:pPr>
              <w:spacing w:before="120" w:after="120"/>
              <w:rPr>
                <w:rFonts w:cs="Arial"/>
              </w:rPr>
            </w:pPr>
          </w:p>
          <w:p w14:paraId="753D568D" w14:textId="00163E8B" w:rsidR="00514F50" w:rsidRPr="00514F50" w:rsidRDefault="00514F50" w:rsidP="00514F50">
            <w:pPr>
              <w:spacing w:before="120" w:after="120"/>
              <w:rPr>
                <w:rFonts w:cs="Arial"/>
              </w:rPr>
            </w:pPr>
            <w:r w:rsidRPr="00514F50">
              <w:rPr>
                <w:rFonts w:cs="Arial"/>
              </w:rPr>
              <w:t xml:space="preserve">In the Foundation Stage, </w:t>
            </w:r>
            <w:r w:rsidR="00385CDB">
              <w:rPr>
                <w:rFonts w:cs="Arial"/>
              </w:rPr>
              <w:t>pupils</w:t>
            </w:r>
            <w:r w:rsidRPr="00514F50">
              <w:rPr>
                <w:rFonts w:cs="Arial"/>
              </w:rPr>
              <w:t xml:space="preserve"> explore music through the 'Expressive Arts and Design' curriculum, engaging in singing, music-making, and movement activities. They develop their musical abilities by singing nursery rhymes, creating songs, and moving in time with music to enhance their fine and gross motor skills.</w:t>
            </w:r>
          </w:p>
          <w:p w14:paraId="4D2E4CC4" w14:textId="77777777" w:rsidR="00514F50" w:rsidRPr="00514F50" w:rsidRDefault="00514F50" w:rsidP="00514F50">
            <w:pPr>
              <w:spacing w:before="120" w:after="120"/>
              <w:rPr>
                <w:rFonts w:cs="Arial"/>
              </w:rPr>
            </w:pPr>
          </w:p>
          <w:p w14:paraId="0443EAA0" w14:textId="43CD8D2B" w:rsidR="00514F50" w:rsidRPr="00514F50" w:rsidRDefault="00514F50" w:rsidP="00514F50">
            <w:pPr>
              <w:spacing w:before="120" w:after="120"/>
              <w:rPr>
                <w:rFonts w:cs="Arial"/>
              </w:rPr>
            </w:pPr>
            <w:r w:rsidRPr="00514F50">
              <w:rPr>
                <w:rFonts w:cs="Arial"/>
              </w:rPr>
              <w:t xml:space="preserve">As </w:t>
            </w:r>
            <w:r w:rsidR="00385CDB">
              <w:rPr>
                <w:rFonts w:cs="Arial"/>
              </w:rPr>
              <w:t>pupils</w:t>
            </w:r>
            <w:r w:rsidRPr="00514F50">
              <w:rPr>
                <w:rFonts w:cs="Arial"/>
              </w:rPr>
              <w:t xml:space="preserve"> transition to Key Stage 1, they further enhance their musical skills by listening with concentration to high-quality live and recorded music, playing tuned and untuned instruments musically, and using their voices expressively through singing and speaking. </w:t>
            </w:r>
            <w:r w:rsidR="00385CDB">
              <w:rPr>
                <w:rFonts w:cs="Arial"/>
              </w:rPr>
              <w:t>Pupils</w:t>
            </w:r>
            <w:r w:rsidRPr="00514F50">
              <w:rPr>
                <w:rFonts w:cs="Arial"/>
              </w:rPr>
              <w:t xml:space="preserve"> experiment with creating and combining sounds, fostering creativity and musical exploration.</w:t>
            </w:r>
          </w:p>
          <w:p w14:paraId="3C8CB36C" w14:textId="77777777" w:rsidR="00514F50" w:rsidRPr="00514F50" w:rsidRDefault="00514F50" w:rsidP="00514F50">
            <w:pPr>
              <w:spacing w:before="120" w:after="120"/>
              <w:rPr>
                <w:rFonts w:cs="Arial"/>
              </w:rPr>
            </w:pPr>
          </w:p>
          <w:p w14:paraId="4DD7E423" w14:textId="6CEDAA75" w:rsidR="00514F50" w:rsidRPr="00514F50" w:rsidRDefault="00514F50" w:rsidP="00514F50">
            <w:pPr>
              <w:spacing w:before="120" w:after="120"/>
              <w:rPr>
                <w:rFonts w:cs="Arial"/>
              </w:rPr>
            </w:pPr>
            <w:r w:rsidRPr="00514F50">
              <w:rPr>
                <w:rFonts w:cs="Arial"/>
              </w:rPr>
              <w:t xml:space="preserve">In Key Stage 2, </w:t>
            </w:r>
            <w:r w:rsidR="00385CDB">
              <w:rPr>
                <w:rFonts w:cs="Arial"/>
              </w:rPr>
              <w:t>pupils</w:t>
            </w:r>
            <w:r w:rsidRPr="00514F50">
              <w:rPr>
                <w:rFonts w:cs="Arial"/>
              </w:rPr>
              <w:t xml:space="preserve"> consolidate their musical learning from previous years and delve deeper into musical understanding and expression. They play and perform in solo and ensemble contexts, improvise and compose music, listen with attention to detail, and develop an understanding of musical notation and the history of music. By the end of Key Stage 2, </w:t>
            </w:r>
            <w:r w:rsidR="00385CDB">
              <w:rPr>
                <w:rFonts w:cs="Arial"/>
              </w:rPr>
              <w:t>pupils</w:t>
            </w:r>
            <w:r w:rsidRPr="00514F50">
              <w:rPr>
                <w:rFonts w:cs="Arial"/>
              </w:rPr>
              <w:t xml:space="preserve"> create their own pieces of music and perform them with accuracy and expression.</w:t>
            </w:r>
          </w:p>
          <w:p w14:paraId="7AD564C9" w14:textId="0C042C70" w:rsidR="00751DED" w:rsidRDefault="00751DED" w:rsidP="00514F50">
            <w:pPr>
              <w:spacing w:before="120" w:after="120"/>
            </w:pPr>
          </w:p>
        </w:tc>
      </w:tr>
    </w:tbl>
    <w:p w14:paraId="7AD564CC" w14:textId="0A3EF3F4" w:rsidR="00751DED" w:rsidRDefault="00F15877" w:rsidP="00514F50">
      <w:pPr>
        <w:pStyle w:val="Heading2"/>
        <w:spacing w:before="600"/>
      </w:pPr>
      <w:bookmarkStart w:id="16" w:name="_Toc443397160"/>
      <w:r>
        <w:lastRenderedPageBreak/>
        <w:t>Part B: Co-curricular music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BC294D" w14:textId="5CEA5C99" w:rsidR="00C3285A" w:rsidRDefault="00C3285A" w:rsidP="00C3285A">
            <w:r>
              <w:t xml:space="preserve">At Temple Normanton Junior Academy, the co-curricular provision enhances the </w:t>
            </w:r>
            <w:r w:rsidR="00385CDB">
              <w:t>pupils</w:t>
            </w:r>
            <w:r>
              <w:t>' musical experiences and offers opportunities for them to further develop their musical talents and appreciation. Through partnerships with organi</w:t>
            </w:r>
            <w:r w:rsidR="0016123D">
              <w:t>s</w:t>
            </w:r>
            <w:r>
              <w:t xml:space="preserve">ations such as the Derbyshire Music Partnership, </w:t>
            </w:r>
            <w:r w:rsidR="00385CDB">
              <w:t>pupils</w:t>
            </w:r>
            <w:r>
              <w:t xml:space="preserve"> have access to enriching music experiences beyond the regular curriculum.</w:t>
            </w:r>
          </w:p>
          <w:p w14:paraId="7BCF6FD6" w14:textId="159A07DE" w:rsidR="00C3285A" w:rsidRDefault="00385CDB" w:rsidP="00C3285A">
            <w:r>
              <w:t>Pupils</w:t>
            </w:r>
            <w:r w:rsidR="00C3285A">
              <w:t xml:space="preserve"> in </w:t>
            </w:r>
            <w:r>
              <w:t>KS2</w:t>
            </w:r>
            <w:r w:rsidR="005C69CC">
              <w:t xml:space="preserve"> </w:t>
            </w:r>
            <w:r w:rsidR="00C3285A">
              <w:t xml:space="preserve">participate in a </w:t>
            </w:r>
            <w:r w:rsidR="005C69CC">
              <w:t>music</w:t>
            </w:r>
            <w:r w:rsidR="00C3285A">
              <w:t xml:space="preserve"> program</w:t>
            </w:r>
            <w:r>
              <w:t>me</w:t>
            </w:r>
            <w:r w:rsidR="00C3285A">
              <w:t xml:space="preserve"> offered by the Derbyshire Music Hub. This program allows </w:t>
            </w:r>
            <w:r>
              <w:t>pupils</w:t>
            </w:r>
            <w:r w:rsidR="00C3285A">
              <w:t xml:space="preserve"> to learn how to play </w:t>
            </w:r>
            <w:r w:rsidR="005C69CC">
              <w:t>musical instruments</w:t>
            </w:r>
            <w:r w:rsidR="00C3285A">
              <w:t>, fostering their musical skills and providing them with a hands-on instrumental experience.</w:t>
            </w:r>
          </w:p>
          <w:p w14:paraId="55BC771C" w14:textId="2DB5B058" w:rsidR="00C3285A" w:rsidRDefault="00385CDB" w:rsidP="00C3285A">
            <w:r>
              <w:t>Pupils</w:t>
            </w:r>
            <w:r w:rsidR="00C3285A">
              <w:t xml:space="preserve"> in Year 3/4, the </w:t>
            </w:r>
            <w:r w:rsidR="005C69CC">
              <w:t>music programme</w:t>
            </w:r>
            <w:r w:rsidR="0016123D">
              <w:t xml:space="preserve"> </w:t>
            </w:r>
            <w:r w:rsidR="00C3285A">
              <w:t xml:space="preserve">is offered </w:t>
            </w:r>
            <w:r w:rsidR="0016123D">
              <w:t>from the spring term</w:t>
            </w:r>
            <w:r w:rsidR="00C3285A">
              <w:t xml:space="preserve">. This sequential approach ensures that </w:t>
            </w:r>
            <w:r>
              <w:t>pupils</w:t>
            </w:r>
            <w:r w:rsidR="00C3285A">
              <w:t xml:space="preserve"> across different year groups </w:t>
            </w:r>
            <w:proofErr w:type="gramStart"/>
            <w:r w:rsidR="00C3285A">
              <w:t>have the opportunity to</w:t>
            </w:r>
            <w:proofErr w:type="gramEnd"/>
            <w:r w:rsidR="00C3285A">
              <w:t xml:space="preserve"> engage with </w:t>
            </w:r>
            <w:r>
              <w:t xml:space="preserve">musical instruments </w:t>
            </w:r>
            <w:r w:rsidR="00C3285A">
              <w:t>and explore their musical creativity.</w:t>
            </w:r>
          </w:p>
          <w:p w14:paraId="52C16AB3" w14:textId="77777777" w:rsidR="00C3285A" w:rsidRDefault="00C3285A" w:rsidP="00C3285A"/>
          <w:p w14:paraId="37D21921" w14:textId="3D1540D7" w:rsidR="00C3285A" w:rsidRDefault="00C3285A" w:rsidP="00C3285A">
            <w:r>
              <w:t xml:space="preserve">In addition to instrumental programs, Temple Normanton Junior Academy arranges visits to care homes during Easter, Christmas, and the summer. These visits provide </w:t>
            </w:r>
            <w:r w:rsidR="00385CDB">
              <w:t>pupils</w:t>
            </w:r>
            <w:r>
              <w:t xml:space="preserve"> with the chance to share their musical talents and bring joy to residents through musical performances. It also cultivates empathy and social responsibility in </w:t>
            </w:r>
            <w:r w:rsidR="00385CDB">
              <w:t>pupils</w:t>
            </w:r>
            <w:r>
              <w:t>, fostering a sense of connection with the community through music.</w:t>
            </w:r>
          </w:p>
          <w:p w14:paraId="2D46CA25" w14:textId="10A0E71E" w:rsidR="00C3285A" w:rsidRDefault="00C3285A" w:rsidP="00C3285A">
            <w:r>
              <w:t xml:space="preserve">The school also plans for participation in Young Voices, a prestigious event that brings together a large choir of school children for a powerful vocal performance. This initiative allows </w:t>
            </w:r>
            <w:r w:rsidR="00385CDB">
              <w:t>pupils</w:t>
            </w:r>
            <w:r>
              <w:t xml:space="preserve"> to showcase their singing abilities on a grand scale and experience the exhilaration of performing in a large musical ensemble.</w:t>
            </w:r>
          </w:p>
          <w:p w14:paraId="7AD564D5" w14:textId="5C23B485" w:rsidR="00751DED" w:rsidRDefault="00C3285A" w:rsidP="00C3285A">
            <w:r>
              <w:t xml:space="preserve">Furthermore, there are plans for a Royal Opera House workshop, which exposes </w:t>
            </w:r>
            <w:r w:rsidR="00385CDB">
              <w:t>pupils</w:t>
            </w:r>
            <w:r>
              <w:t xml:space="preserve"> to the world of opera and provides them with a unique opportunity to engage with professional opera performers. This workshop enriches </w:t>
            </w:r>
            <w:r w:rsidR="00385CDB">
              <w:t>pupils</w:t>
            </w:r>
            <w:r>
              <w:t>' musical education by exposing them to diverse musical genres and performance styles.</w:t>
            </w:r>
          </w:p>
        </w:tc>
      </w:tr>
    </w:tbl>
    <w:p w14:paraId="7AD564D7" w14:textId="77777777" w:rsidR="00751DED" w:rsidRDefault="00F15877">
      <w:pPr>
        <w:pStyle w:val="Heading2"/>
        <w:spacing w:before="600"/>
      </w:pPr>
      <w:r>
        <w:lastRenderedPageBreak/>
        <w:t>Part C: Musical experiences</w:t>
      </w:r>
    </w:p>
    <w:p w14:paraId="7AD564D8" w14:textId="12183239" w:rsidR="00751DED" w:rsidRDefault="00751DED"/>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B76E88" w14:textId="7027C01F" w:rsidR="00C3285A" w:rsidRDefault="00C3285A" w:rsidP="00C3285A">
            <w:r>
              <w:t xml:space="preserve">Throughout the year, </w:t>
            </w:r>
            <w:r w:rsidR="00385CDB">
              <w:t>pupils</w:t>
            </w:r>
            <w:r>
              <w:t xml:space="preserve"> participate in singing performances at local church services, including Easter, Harvest, and Christmas. These performances offer </w:t>
            </w:r>
            <w:r w:rsidR="00385CDB">
              <w:t>pupils</w:t>
            </w:r>
            <w:r>
              <w:t xml:space="preserve"> a platform to share their musical talents with the local community, celebrate festive occasions through music, and contribute to the cultural and spiritual life of the community.</w:t>
            </w:r>
          </w:p>
          <w:p w14:paraId="7AD564DE" w14:textId="594B52C5" w:rsidR="00751DED" w:rsidRDefault="00751DED" w:rsidP="00701A0D">
            <w:pPr>
              <w:spacing w:before="120" w:after="120"/>
            </w:pPr>
          </w:p>
        </w:tc>
      </w:tr>
    </w:tbl>
    <w:p w14:paraId="7AD564E1" w14:textId="3C0E67C9" w:rsidR="00751DED" w:rsidRDefault="00F15877" w:rsidP="00C3285A">
      <w:pPr>
        <w:pStyle w:val="Heading2"/>
        <w:tabs>
          <w:tab w:val="left" w:pos="8034"/>
        </w:tabs>
        <w:spacing w:before="600"/>
      </w:pPr>
      <w:r>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15120F" w14:textId="34EA6FC6" w:rsidR="00C3285A" w:rsidRPr="006A5CC3" w:rsidRDefault="00C3285A" w:rsidP="00C3285A">
            <w:pPr>
              <w:spacing w:before="120" w:after="120"/>
              <w:rPr>
                <w:rFonts w:cs="Arial"/>
              </w:rPr>
            </w:pPr>
            <w:r w:rsidRPr="006A5CC3">
              <w:rPr>
                <w:rFonts w:cs="Arial"/>
              </w:rPr>
              <w:t xml:space="preserve">1. **Diversify Musical Repertoire**: Aim to broaden the range of musical genres and styles explored in the annual music festival and school musicals to expose </w:t>
            </w:r>
            <w:r w:rsidR="00385CDB">
              <w:rPr>
                <w:rFonts w:cs="Arial"/>
              </w:rPr>
              <w:t>pupils</w:t>
            </w:r>
            <w:r w:rsidRPr="006A5CC3">
              <w:rPr>
                <w:rFonts w:cs="Arial"/>
              </w:rPr>
              <w:t xml:space="preserve"> to a wider variety of music and expand their musical horizons.</w:t>
            </w:r>
          </w:p>
          <w:p w14:paraId="7D6276DA" w14:textId="77777777" w:rsidR="00C3285A" w:rsidRPr="006A5CC3" w:rsidRDefault="00C3285A" w:rsidP="00C3285A">
            <w:pPr>
              <w:spacing w:before="120" w:after="120"/>
              <w:rPr>
                <w:rFonts w:cs="Arial"/>
              </w:rPr>
            </w:pPr>
          </w:p>
          <w:p w14:paraId="45768C3F" w14:textId="39FFF382" w:rsidR="00C3285A" w:rsidRPr="006A5CC3" w:rsidRDefault="00C3285A" w:rsidP="00C3285A">
            <w:pPr>
              <w:spacing w:before="120" w:after="120"/>
              <w:rPr>
                <w:rFonts w:cs="Arial"/>
              </w:rPr>
            </w:pPr>
            <w:r w:rsidRPr="006A5CC3">
              <w:rPr>
                <w:rFonts w:cs="Arial"/>
              </w:rPr>
              <w:t xml:space="preserve">2. **Enhance Music Curriculum**: Develop a structured and comprehensive music curriculum that incorporates a mix of theory, history, performance, and composition to provide </w:t>
            </w:r>
            <w:r w:rsidR="00385CDB">
              <w:rPr>
                <w:rFonts w:cs="Arial"/>
              </w:rPr>
              <w:t>pupils</w:t>
            </w:r>
            <w:r w:rsidRPr="006A5CC3">
              <w:rPr>
                <w:rFonts w:cs="Arial"/>
              </w:rPr>
              <w:t xml:space="preserve"> with a well-rounded music education that aligns with national standards.</w:t>
            </w:r>
          </w:p>
          <w:p w14:paraId="6FEF31D0" w14:textId="77777777" w:rsidR="00C3285A" w:rsidRPr="006A5CC3" w:rsidRDefault="00C3285A" w:rsidP="00C3285A">
            <w:pPr>
              <w:spacing w:before="120" w:after="120"/>
              <w:rPr>
                <w:rFonts w:cs="Arial"/>
              </w:rPr>
            </w:pPr>
          </w:p>
          <w:p w14:paraId="4656EC1A" w14:textId="0D1A08C3" w:rsidR="00C3285A" w:rsidRPr="006A5CC3" w:rsidRDefault="00C3285A" w:rsidP="00C3285A">
            <w:pPr>
              <w:spacing w:before="120" w:after="120"/>
              <w:rPr>
                <w:rFonts w:cs="Arial"/>
              </w:rPr>
            </w:pPr>
            <w:r>
              <w:rPr>
                <w:rFonts w:cs="Arial"/>
              </w:rPr>
              <w:lastRenderedPageBreak/>
              <w:t>3</w:t>
            </w:r>
            <w:r w:rsidRPr="006A5CC3">
              <w:rPr>
                <w:rFonts w:cs="Arial"/>
              </w:rPr>
              <w:t xml:space="preserve">. **Community Music Outreach**: Establish partnerships with local music organizations, community groups, or professional musicians to offer music workshops, masterclasses, or collaborative performances that extend music education beyond the school and enrich </w:t>
            </w:r>
            <w:r w:rsidR="00385CDB">
              <w:rPr>
                <w:rFonts w:cs="Arial"/>
              </w:rPr>
              <w:t>pupils</w:t>
            </w:r>
            <w:r w:rsidRPr="006A5CC3">
              <w:rPr>
                <w:rFonts w:cs="Arial"/>
              </w:rPr>
              <w:t>' musical experiences.</w:t>
            </w:r>
          </w:p>
          <w:p w14:paraId="0FAC7EE2" w14:textId="77777777" w:rsidR="00C3285A" w:rsidRPr="006A5CC3" w:rsidRDefault="00C3285A" w:rsidP="00C3285A">
            <w:pPr>
              <w:spacing w:before="120" w:after="120"/>
              <w:rPr>
                <w:rFonts w:cs="Arial"/>
              </w:rPr>
            </w:pPr>
          </w:p>
          <w:p w14:paraId="678C6AFB" w14:textId="486F70C6" w:rsidR="00C3285A" w:rsidRPr="006A5CC3" w:rsidRDefault="00C3285A" w:rsidP="00C3285A">
            <w:pPr>
              <w:spacing w:before="120" w:after="120"/>
              <w:rPr>
                <w:rFonts w:cs="Arial"/>
              </w:rPr>
            </w:pPr>
            <w:r>
              <w:rPr>
                <w:rFonts w:cs="Arial"/>
              </w:rPr>
              <w:t>4</w:t>
            </w:r>
            <w:r w:rsidRPr="006A5CC3">
              <w:rPr>
                <w:rFonts w:cs="Arial"/>
              </w:rPr>
              <w:t>. **</w:t>
            </w:r>
            <w:r w:rsidR="00701A0D">
              <w:rPr>
                <w:rFonts w:cs="Arial"/>
              </w:rPr>
              <w:t>Pupil</w:t>
            </w:r>
            <w:r w:rsidRPr="006A5CC3">
              <w:rPr>
                <w:rFonts w:cs="Arial"/>
              </w:rPr>
              <w:t xml:space="preserve"> Leadership Opportunities**: Create opportunities for </w:t>
            </w:r>
            <w:r w:rsidR="00701A0D">
              <w:rPr>
                <w:rFonts w:cs="Arial"/>
              </w:rPr>
              <w:t>pupil</w:t>
            </w:r>
            <w:r w:rsidRPr="006A5CC3">
              <w:rPr>
                <w:rFonts w:cs="Arial"/>
              </w:rPr>
              <w:t xml:space="preserve"> leadership within the music program, such as forming a </w:t>
            </w:r>
            <w:r w:rsidR="00701A0D">
              <w:rPr>
                <w:rFonts w:cs="Arial"/>
              </w:rPr>
              <w:t>pupil</w:t>
            </w:r>
            <w:r w:rsidRPr="006A5CC3">
              <w:rPr>
                <w:rFonts w:cs="Arial"/>
              </w:rPr>
              <w:t xml:space="preserve"> music council, organizing music events, or mentoring younger </w:t>
            </w:r>
            <w:r w:rsidR="00385CDB">
              <w:rPr>
                <w:rFonts w:cs="Arial"/>
              </w:rPr>
              <w:t>pupils</w:t>
            </w:r>
            <w:r w:rsidRPr="006A5CC3">
              <w:rPr>
                <w:rFonts w:cs="Arial"/>
              </w:rPr>
              <w:t xml:space="preserve">, to foster </w:t>
            </w:r>
            <w:r w:rsidR="00701A0D">
              <w:rPr>
                <w:rFonts w:cs="Arial"/>
              </w:rPr>
              <w:t>pupil</w:t>
            </w:r>
            <w:r w:rsidRPr="006A5CC3">
              <w:rPr>
                <w:rFonts w:cs="Arial"/>
              </w:rPr>
              <w:t xml:space="preserve"> initiative, creativity, and collaboration.</w:t>
            </w:r>
          </w:p>
          <w:p w14:paraId="10F118F2" w14:textId="77777777" w:rsidR="00C3285A" w:rsidRPr="006A5CC3" w:rsidRDefault="00C3285A" w:rsidP="00C3285A">
            <w:pPr>
              <w:spacing w:before="120" w:after="120"/>
              <w:rPr>
                <w:rFonts w:cs="Arial"/>
              </w:rPr>
            </w:pPr>
          </w:p>
          <w:p w14:paraId="0C56B5C3" w14:textId="7CFFC9F4" w:rsidR="00C3285A" w:rsidRPr="006A5CC3" w:rsidRDefault="00C3285A" w:rsidP="00C3285A">
            <w:pPr>
              <w:spacing w:before="120" w:after="120"/>
              <w:rPr>
                <w:rFonts w:cs="Arial"/>
              </w:rPr>
            </w:pPr>
            <w:r>
              <w:rPr>
                <w:rFonts w:cs="Arial"/>
              </w:rPr>
              <w:t>5</w:t>
            </w:r>
            <w:r w:rsidRPr="006A5CC3">
              <w:rPr>
                <w:rFonts w:cs="Arial"/>
              </w:rPr>
              <w:t xml:space="preserve">. **Inclusive Music Education**: Ensure that music education is inclusive and accessible to all </w:t>
            </w:r>
            <w:r w:rsidR="00385CDB">
              <w:rPr>
                <w:rFonts w:cs="Arial"/>
              </w:rPr>
              <w:t>pupils</w:t>
            </w:r>
            <w:r w:rsidRPr="006A5CC3">
              <w:rPr>
                <w:rFonts w:cs="Arial"/>
              </w:rPr>
              <w:t xml:space="preserve">, including those with diverse learning styles or abilities, by providing tailored support, adaptive resources, and inclusive practices that accommodate the needs of every </w:t>
            </w:r>
            <w:r w:rsidR="00701A0D">
              <w:rPr>
                <w:rFonts w:cs="Arial"/>
              </w:rPr>
              <w:t>pupil</w:t>
            </w:r>
            <w:r w:rsidRPr="006A5CC3">
              <w:rPr>
                <w:rFonts w:cs="Arial"/>
              </w:rPr>
              <w:t>.</w:t>
            </w:r>
          </w:p>
          <w:p w14:paraId="7587B601" w14:textId="77777777" w:rsidR="00C3285A" w:rsidRPr="006A5CC3" w:rsidRDefault="00C3285A" w:rsidP="00C3285A">
            <w:pPr>
              <w:spacing w:before="120" w:after="120"/>
              <w:rPr>
                <w:rFonts w:cs="Arial"/>
              </w:rPr>
            </w:pPr>
          </w:p>
          <w:p w14:paraId="725E3F18" w14:textId="25B4C92E" w:rsidR="00C3285A" w:rsidRPr="006A5CC3" w:rsidRDefault="00C3285A" w:rsidP="00C3285A">
            <w:pPr>
              <w:spacing w:before="120" w:after="120"/>
              <w:rPr>
                <w:rFonts w:cs="Arial"/>
              </w:rPr>
            </w:pPr>
            <w:r>
              <w:rPr>
                <w:rFonts w:cs="Arial"/>
              </w:rPr>
              <w:t>6</w:t>
            </w:r>
            <w:r w:rsidRPr="006A5CC3">
              <w:rPr>
                <w:rFonts w:cs="Arial"/>
              </w:rPr>
              <w:t xml:space="preserve">. **Professional Development for Staff**: Offer professional development opportunities for music staff to stay current with best practices, new trends in music education, and advancements in the industry to enhance their teaching skills and inspire </w:t>
            </w:r>
            <w:r w:rsidR="00385CDB">
              <w:rPr>
                <w:rFonts w:cs="Arial"/>
              </w:rPr>
              <w:t>pupils</w:t>
            </w:r>
            <w:r w:rsidRPr="006A5CC3">
              <w:rPr>
                <w:rFonts w:cs="Arial"/>
              </w:rPr>
              <w:t xml:space="preserve"> effectively.</w:t>
            </w:r>
          </w:p>
          <w:p w14:paraId="24A769F1" w14:textId="77777777" w:rsidR="00C3285A" w:rsidRPr="006A5CC3" w:rsidRDefault="00C3285A" w:rsidP="00C3285A">
            <w:pPr>
              <w:spacing w:before="120" w:after="120"/>
              <w:rPr>
                <w:rFonts w:cs="Arial"/>
              </w:rPr>
            </w:pPr>
          </w:p>
          <w:p w14:paraId="4597FD85" w14:textId="77777777" w:rsidR="00C3285A" w:rsidRPr="006A5CC3" w:rsidRDefault="00C3285A" w:rsidP="00C3285A">
            <w:pPr>
              <w:spacing w:before="120" w:after="120"/>
              <w:rPr>
                <w:rFonts w:cs="Arial"/>
              </w:rPr>
            </w:pPr>
            <w:r>
              <w:rPr>
                <w:rFonts w:cs="Arial"/>
              </w:rPr>
              <w:t>7</w:t>
            </w:r>
            <w:r w:rsidRPr="006A5CC3">
              <w:rPr>
                <w:rFonts w:cs="Arial"/>
              </w:rPr>
              <w:t>. **Sustainability of Music Program**: Develop a long-term plan for sustaining and growing the music program, securing resources, funding, and support, and creating a succession plan to ensure the continuity and growth of music education at the school.</w:t>
            </w:r>
          </w:p>
          <w:p w14:paraId="7AD564E4" w14:textId="3E0C2E98" w:rsidR="00751DED" w:rsidRDefault="00751DED" w:rsidP="00C3285A"/>
        </w:tc>
      </w:tr>
    </w:tbl>
    <w:p w14:paraId="7AD564E6" w14:textId="77777777" w:rsidR="00751DED" w:rsidRDefault="00F15877">
      <w:pPr>
        <w:pStyle w:val="Heading2"/>
        <w:spacing w:before="600"/>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E1E57B" w14:textId="77777777" w:rsidR="00C3285A" w:rsidRDefault="00C3285A" w:rsidP="00C3285A">
            <w:pPr>
              <w:spacing w:before="120" w:after="120"/>
            </w:pPr>
            <w:r>
              <w:t xml:space="preserve">Derbyshire Music Hub - </w:t>
            </w:r>
          </w:p>
          <w:p w14:paraId="592D65F7" w14:textId="77777777" w:rsidR="00C3285A" w:rsidRDefault="00C3285A" w:rsidP="00C3285A">
            <w:pPr>
              <w:spacing w:before="120" w:after="120"/>
            </w:pPr>
            <w:hyperlink r:id="rId7" w:history="1">
              <w:r w:rsidRPr="005C13DC">
                <w:rPr>
                  <w:rStyle w:val="Hyperlink"/>
                </w:rPr>
                <w:t>https://www.derbyshiremusichub.org.uk/get-involved/get-involved-at-chesterfield-north-east-derbyshire-music-centre.aspx</w:t>
              </w:r>
            </w:hyperlink>
          </w:p>
          <w:p w14:paraId="7AD564EA" w14:textId="2A2DAA10" w:rsidR="00751DED" w:rsidRDefault="00751DED">
            <w:pPr>
              <w:spacing w:before="120" w:after="120"/>
            </w:pP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8C8D5" w14:textId="77777777" w:rsidR="00587974" w:rsidRDefault="00587974">
      <w:pPr>
        <w:spacing w:after="0" w:line="240" w:lineRule="auto"/>
      </w:pPr>
      <w:r>
        <w:separator/>
      </w:r>
    </w:p>
  </w:endnote>
  <w:endnote w:type="continuationSeparator" w:id="0">
    <w:p w14:paraId="656352A2" w14:textId="77777777" w:rsidR="00587974" w:rsidRDefault="00587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5A6E8" w14:textId="77777777" w:rsidR="00587974" w:rsidRDefault="00587974">
      <w:pPr>
        <w:spacing w:after="0" w:line="240" w:lineRule="auto"/>
      </w:pPr>
      <w:r>
        <w:separator/>
      </w:r>
    </w:p>
  </w:footnote>
  <w:footnote w:type="continuationSeparator" w:id="0">
    <w:p w14:paraId="03CB6076" w14:textId="77777777" w:rsidR="00587974" w:rsidRDefault="00587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090034256">
    <w:abstractNumId w:val="16"/>
  </w:num>
  <w:num w:numId="2" w16cid:durableId="633412948">
    <w:abstractNumId w:val="13"/>
  </w:num>
  <w:num w:numId="3" w16cid:durableId="1855068094">
    <w:abstractNumId w:val="3"/>
  </w:num>
  <w:num w:numId="4" w16cid:durableId="1554349210">
    <w:abstractNumId w:val="15"/>
  </w:num>
  <w:num w:numId="5" w16cid:durableId="13697088">
    <w:abstractNumId w:val="10"/>
  </w:num>
  <w:num w:numId="6" w16cid:durableId="1481535611">
    <w:abstractNumId w:val="12"/>
  </w:num>
  <w:num w:numId="7" w16cid:durableId="240330529">
    <w:abstractNumId w:val="11"/>
  </w:num>
  <w:num w:numId="8" w16cid:durableId="1948273955">
    <w:abstractNumId w:val="7"/>
  </w:num>
  <w:num w:numId="9" w16cid:durableId="767778736">
    <w:abstractNumId w:val="4"/>
  </w:num>
  <w:num w:numId="10" w16cid:durableId="1088112222">
    <w:abstractNumId w:val="0"/>
  </w:num>
  <w:num w:numId="11" w16cid:durableId="152721677">
    <w:abstractNumId w:val="9"/>
  </w:num>
  <w:num w:numId="12" w16cid:durableId="1133214598">
    <w:abstractNumId w:val="5"/>
  </w:num>
  <w:num w:numId="13" w16cid:durableId="1128353833">
    <w:abstractNumId w:val="6"/>
  </w:num>
  <w:num w:numId="14" w16cid:durableId="1389496233">
    <w:abstractNumId w:val="14"/>
  </w:num>
  <w:num w:numId="15" w16cid:durableId="1909538600">
    <w:abstractNumId w:val="8"/>
  </w:num>
  <w:num w:numId="16" w16cid:durableId="401024024">
    <w:abstractNumId w:val="2"/>
  </w:num>
  <w:num w:numId="17" w16cid:durableId="17461482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6123D"/>
    <w:rsid w:val="00187D8E"/>
    <w:rsid w:val="00324558"/>
    <w:rsid w:val="00385CDB"/>
    <w:rsid w:val="00417C7A"/>
    <w:rsid w:val="00476E61"/>
    <w:rsid w:val="00514F50"/>
    <w:rsid w:val="00586C25"/>
    <w:rsid w:val="00587974"/>
    <w:rsid w:val="005C69CC"/>
    <w:rsid w:val="00701A0D"/>
    <w:rsid w:val="00751DED"/>
    <w:rsid w:val="00A8747C"/>
    <w:rsid w:val="00B20B78"/>
    <w:rsid w:val="00C3285A"/>
    <w:rsid w:val="00D711F8"/>
    <w:rsid w:val="00E664F5"/>
    <w:rsid w:val="00F15877"/>
    <w:rsid w:val="00FF4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derbyshiremusichub.org.uk/get-involved/get-involved-at-chesterfield-north-east-derbyshire-music-centre.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1123</Words>
  <Characters>6403</Characters>
  <Application>Microsoft Office Word</Application>
  <DocSecurity>0</DocSecurity>
  <Lines>53</Lines>
  <Paragraphs>15</Paragraphs>
  <ScaleCrop>false</ScaleCrop>
  <Company/>
  <LinksUpToDate>false</LinksUpToDate>
  <CharactersWithSpaces>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Leica Carter</cp:lastModifiedBy>
  <cp:revision>2</cp:revision>
  <cp:lastPrinted>2014-09-18T05:26:00Z</cp:lastPrinted>
  <dcterms:created xsi:type="dcterms:W3CDTF">2026-06-23T05:48:00Z</dcterms:created>
  <dcterms:modified xsi:type="dcterms:W3CDTF">2026-06-23T05:48:00Z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